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44F" w:rsidRPr="004A02C0" w:rsidRDefault="00C5344F" w:rsidP="00C5344F">
      <w:pPr>
        <w:jc w:val="center"/>
        <w:rPr>
          <w:b/>
          <w:snapToGrid w:val="0"/>
          <w:spacing w:val="8"/>
          <w:sz w:val="28"/>
          <w:lang w:val="uk-UA"/>
        </w:rPr>
      </w:pPr>
      <w:r w:rsidRPr="004A02C0">
        <w:rPr>
          <w:b/>
          <w:noProof/>
          <w:spacing w:val="8"/>
          <w:sz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44F" w:rsidRPr="004A02C0" w:rsidRDefault="00C5344F" w:rsidP="00C5344F">
      <w:pPr>
        <w:jc w:val="center"/>
        <w:rPr>
          <w:b/>
          <w:snapToGrid w:val="0"/>
          <w:spacing w:val="8"/>
          <w:sz w:val="16"/>
          <w:szCs w:val="16"/>
          <w:lang w:val="uk-UA"/>
        </w:rPr>
      </w:pPr>
    </w:p>
    <w:p w:rsidR="00C5344F" w:rsidRPr="004A02C0" w:rsidRDefault="002D5347" w:rsidP="007913D7">
      <w:pPr>
        <w:keepNext/>
        <w:jc w:val="center"/>
        <w:outlineLvl w:val="1"/>
        <w:rPr>
          <w:b/>
          <w:sz w:val="28"/>
          <w:szCs w:val="28"/>
          <w:lang w:val="uk-UA"/>
        </w:rPr>
      </w:pPr>
      <w:r w:rsidRPr="004A02C0">
        <w:rPr>
          <w:b/>
          <w:caps/>
          <w:sz w:val="28"/>
          <w:szCs w:val="28"/>
          <w:lang w:val="uk-UA"/>
        </w:rPr>
        <w:t xml:space="preserve">Виконавчий комітет </w:t>
      </w:r>
      <w:r w:rsidR="00C5344F" w:rsidRPr="004A02C0">
        <w:rPr>
          <w:b/>
          <w:caps/>
          <w:sz w:val="28"/>
          <w:szCs w:val="28"/>
          <w:lang w:val="uk-UA"/>
        </w:rPr>
        <w:t>Нововолинськ</w:t>
      </w:r>
      <w:r w:rsidRPr="004A02C0">
        <w:rPr>
          <w:b/>
          <w:caps/>
          <w:sz w:val="28"/>
          <w:szCs w:val="28"/>
          <w:lang w:val="uk-UA"/>
        </w:rPr>
        <w:t>ої</w:t>
      </w:r>
      <w:r w:rsidR="00C5344F" w:rsidRPr="004A02C0">
        <w:rPr>
          <w:b/>
          <w:caps/>
          <w:sz w:val="28"/>
          <w:szCs w:val="28"/>
          <w:lang w:val="uk-UA"/>
        </w:rPr>
        <w:t xml:space="preserve">  міськ</w:t>
      </w:r>
      <w:r w:rsidRPr="004A02C0">
        <w:rPr>
          <w:b/>
          <w:caps/>
          <w:sz w:val="28"/>
          <w:szCs w:val="28"/>
          <w:lang w:val="uk-UA"/>
        </w:rPr>
        <w:t>ої  ради</w:t>
      </w:r>
      <w:r w:rsidR="00C5344F" w:rsidRPr="004A02C0">
        <w:rPr>
          <w:b/>
          <w:caps/>
          <w:sz w:val="28"/>
          <w:szCs w:val="28"/>
          <w:lang w:val="uk-UA"/>
        </w:rPr>
        <w:t xml:space="preserve">  </w:t>
      </w:r>
      <w:r w:rsidR="00C5344F" w:rsidRPr="004A02C0">
        <w:rPr>
          <w:caps/>
          <w:sz w:val="28"/>
          <w:szCs w:val="28"/>
          <w:lang w:val="uk-UA"/>
        </w:rPr>
        <w:t>ВоЛИНСЬКОЇ  ОБЛАСТІ</w:t>
      </w:r>
    </w:p>
    <w:p w:rsidR="00C5344F" w:rsidRPr="004A02C0" w:rsidRDefault="00C5344F" w:rsidP="007913D7">
      <w:pPr>
        <w:autoSpaceDE w:val="0"/>
        <w:autoSpaceDN w:val="0"/>
        <w:jc w:val="center"/>
        <w:rPr>
          <w:sz w:val="28"/>
          <w:szCs w:val="28"/>
          <w:lang w:val="uk-UA"/>
        </w:rPr>
      </w:pPr>
    </w:p>
    <w:p w:rsidR="00C5344F" w:rsidRPr="004A02C0" w:rsidRDefault="00C5344F" w:rsidP="007913D7">
      <w:pPr>
        <w:autoSpaceDE w:val="0"/>
        <w:autoSpaceDN w:val="0"/>
        <w:rPr>
          <w:sz w:val="28"/>
          <w:lang w:val="uk-UA"/>
        </w:rPr>
      </w:pPr>
      <w:r w:rsidRPr="004A02C0">
        <w:rPr>
          <w:b/>
          <w:sz w:val="32"/>
          <w:szCs w:val="32"/>
          <w:lang w:val="uk-UA"/>
        </w:rPr>
        <w:tab/>
        <w:t xml:space="preserve">                                      </w:t>
      </w:r>
      <w:r w:rsidR="002D5347" w:rsidRPr="004A02C0">
        <w:rPr>
          <w:b/>
          <w:sz w:val="32"/>
          <w:szCs w:val="32"/>
          <w:lang w:val="uk-UA"/>
        </w:rPr>
        <w:t xml:space="preserve">  </w:t>
      </w:r>
      <w:r w:rsidRPr="004A02C0">
        <w:rPr>
          <w:b/>
          <w:sz w:val="32"/>
          <w:szCs w:val="32"/>
          <w:lang w:val="uk-UA"/>
        </w:rPr>
        <w:t xml:space="preserve">Р І Ш Е Н Н Я </w:t>
      </w:r>
    </w:p>
    <w:p w:rsidR="00C5344F" w:rsidRPr="004A02C0" w:rsidRDefault="00C5344F" w:rsidP="00C5344F">
      <w:pPr>
        <w:tabs>
          <w:tab w:val="left" w:pos="3840"/>
        </w:tabs>
        <w:autoSpaceDE w:val="0"/>
        <w:autoSpaceDN w:val="0"/>
        <w:rPr>
          <w:sz w:val="24"/>
          <w:szCs w:val="24"/>
          <w:lang w:val="uk-UA"/>
        </w:rPr>
      </w:pPr>
      <w:r w:rsidRPr="004A02C0">
        <w:rPr>
          <w:sz w:val="28"/>
          <w:szCs w:val="28"/>
          <w:lang w:val="uk-UA"/>
        </w:rPr>
        <w:tab/>
      </w:r>
    </w:p>
    <w:p w:rsidR="00C5344F" w:rsidRPr="004A02C0" w:rsidRDefault="00C5344F" w:rsidP="00C5344F">
      <w:pPr>
        <w:tabs>
          <w:tab w:val="left" w:pos="3840"/>
        </w:tabs>
        <w:autoSpaceDE w:val="0"/>
        <w:autoSpaceDN w:val="0"/>
        <w:rPr>
          <w:sz w:val="24"/>
          <w:szCs w:val="24"/>
          <w:lang w:val="uk-UA"/>
        </w:rPr>
      </w:pPr>
    </w:p>
    <w:p w:rsidR="00C5344F" w:rsidRPr="004A02C0" w:rsidRDefault="00E454EB" w:rsidP="00C5344F">
      <w:pPr>
        <w:autoSpaceDE w:val="0"/>
        <w:autoSpaceDN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04</w:t>
      </w:r>
      <w:r w:rsidR="002D5347" w:rsidRPr="004A02C0">
        <w:rPr>
          <w:sz w:val="28"/>
          <w:szCs w:val="28"/>
          <w:lang w:val="uk-UA"/>
        </w:rPr>
        <w:t xml:space="preserve"> </w:t>
      </w:r>
      <w:r w:rsidR="00871AD2" w:rsidRPr="004A02C0">
        <w:rPr>
          <w:sz w:val="28"/>
          <w:szCs w:val="28"/>
          <w:lang w:val="uk-UA"/>
        </w:rPr>
        <w:t>лип</w:t>
      </w:r>
      <w:r w:rsidR="002D5347" w:rsidRPr="004A02C0">
        <w:rPr>
          <w:sz w:val="28"/>
          <w:szCs w:val="28"/>
          <w:lang w:val="uk-UA"/>
        </w:rPr>
        <w:t>н</w:t>
      </w:r>
      <w:r w:rsidR="0023197C" w:rsidRPr="004A02C0">
        <w:rPr>
          <w:sz w:val="28"/>
          <w:szCs w:val="28"/>
          <w:lang w:val="uk-UA"/>
        </w:rPr>
        <w:t>я</w:t>
      </w:r>
      <w:r w:rsidR="00C5344F" w:rsidRPr="004A02C0">
        <w:rPr>
          <w:sz w:val="28"/>
          <w:szCs w:val="28"/>
          <w:lang w:val="uk-UA"/>
        </w:rPr>
        <w:t xml:space="preserve"> 202</w:t>
      </w:r>
      <w:r w:rsidR="005138EB" w:rsidRPr="004A02C0">
        <w:rPr>
          <w:sz w:val="28"/>
          <w:szCs w:val="28"/>
          <w:lang w:val="uk-UA"/>
        </w:rPr>
        <w:t>4</w:t>
      </w:r>
      <w:r w:rsidR="00C5344F" w:rsidRPr="004A02C0">
        <w:rPr>
          <w:sz w:val="28"/>
          <w:szCs w:val="28"/>
          <w:lang w:val="uk-UA"/>
        </w:rPr>
        <w:t xml:space="preserve"> року     </w:t>
      </w:r>
      <w:r w:rsidR="00871AD2" w:rsidRPr="004A02C0">
        <w:rPr>
          <w:sz w:val="28"/>
          <w:szCs w:val="28"/>
          <w:lang w:val="uk-UA"/>
        </w:rPr>
        <w:t xml:space="preserve"> </w:t>
      </w:r>
      <w:r w:rsidR="00C5344F" w:rsidRPr="004A02C0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</w:t>
      </w:r>
      <w:r w:rsidR="00C5344F" w:rsidRPr="004A02C0">
        <w:rPr>
          <w:sz w:val="28"/>
          <w:szCs w:val="28"/>
          <w:lang w:val="uk-UA"/>
        </w:rPr>
        <w:t xml:space="preserve">   </w:t>
      </w:r>
      <w:r w:rsidR="002D5347" w:rsidRPr="004A02C0">
        <w:rPr>
          <w:sz w:val="28"/>
          <w:szCs w:val="28"/>
          <w:lang w:val="uk-UA"/>
        </w:rPr>
        <w:t xml:space="preserve">  </w:t>
      </w:r>
      <w:r w:rsidR="00C5344F" w:rsidRPr="004A02C0">
        <w:rPr>
          <w:sz w:val="28"/>
          <w:szCs w:val="28"/>
          <w:lang w:val="uk-UA"/>
        </w:rPr>
        <w:t xml:space="preserve">м. Нововолинськ                   </w:t>
      </w:r>
      <w:r w:rsidR="002D5347" w:rsidRPr="004A02C0">
        <w:rPr>
          <w:sz w:val="28"/>
          <w:szCs w:val="28"/>
          <w:lang w:val="uk-UA"/>
        </w:rPr>
        <w:t xml:space="preserve"> </w:t>
      </w:r>
      <w:r w:rsidR="00C5344F" w:rsidRPr="004A02C0">
        <w:rPr>
          <w:sz w:val="28"/>
          <w:szCs w:val="28"/>
          <w:lang w:val="uk-UA"/>
        </w:rPr>
        <w:t xml:space="preserve">      </w:t>
      </w:r>
      <w:r w:rsidR="002D5347" w:rsidRPr="004A02C0">
        <w:rPr>
          <w:sz w:val="28"/>
          <w:szCs w:val="28"/>
          <w:lang w:val="uk-UA"/>
        </w:rPr>
        <w:t xml:space="preserve">                </w:t>
      </w:r>
      <w:r w:rsidR="00C5344F" w:rsidRPr="004A02C0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683</w:t>
      </w:r>
      <w:r w:rsidR="00C5344F" w:rsidRPr="004A02C0">
        <w:rPr>
          <w:sz w:val="28"/>
          <w:szCs w:val="28"/>
          <w:lang w:val="uk-UA"/>
        </w:rPr>
        <w:t xml:space="preserve"> </w:t>
      </w:r>
    </w:p>
    <w:p w:rsidR="00C5344F" w:rsidRPr="004A02C0" w:rsidRDefault="00C5344F" w:rsidP="00C5344F">
      <w:pPr>
        <w:jc w:val="center"/>
        <w:rPr>
          <w:b/>
          <w:sz w:val="28"/>
          <w:szCs w:val="28"/>
          <w:lang w:val="uk-UA"/>
        </w:rPr>
      </w:pPr>
    </w:p>
    <w:p w:rsidR="0023197C" w:rsidRPr="004A02C0" w:rsidRDefault="0023197C" w:rsidP="00C5344F">
      <w:pPr>
        <w:jc w:val="center"/>
        <w:rPr>
          <w:b/>
          <w:sz w:val="28"/>
          <w:szCs w:val="28"/>
          <w:lang w:val="uk-UA"/>
        </w:rPr>
      </w:pPr>
    </w:p>
    <w:p w:rsidR="00C5344F" w:rsidRPr="004A02C0" w:rsidRDefault="00C5344F" w:rsidP="002D5347">
      <w:pPr>
        <w:spacing w:after="200"/>
        <w:ind w:right="5386"/>
        <w:contextualSpacing/>
        <w:rPr>
          <w:sz w:val="28"/>
          <w:szCs w:val="28"/>
          <w:lang w:val="uk-UA"/>
        </w:rPr>
      </w:pPr>
      <w:r w:rsidRPr="004A02C0">
        <w:rPr>
          <w:sz w:val="28"/>
          <w:szCs w:val="28"/>
          <w:lang w:val="uk-UA"/>
        </w:rPr>
        <w:t xml:space="preserve">Про </w:t>
      </w:r>
      <w:r w:rsidR="002D5347" w:rsidRPr="004A02C0">
        <w:rPr>
          <w:sz w:val="28"/>
          <w:szCs w:val="28"/>
          <w:lang w:val="uk-UA"/>
        </w:rPr>
        <w:t>схвалення Плану відновлення та розвитку Нововолинської міської територіальної громади Волинської області до 2027 року</w:t>
      </w:r>
    </w:p>
    <w:p w:rsidR="00C5344F" w:rsidRPr="004A02C0" w:rsidRDefault="00C5344F" w:rsidP="00C5344F">
      <w:pPr>
        <w:autoSpaceDE w:val="0"/>
        <w:autoSpaceDN w:val="0"/>
        <w:jc w:val="both"/>
        <w:rPr>
          <w:sz w:val="28"/>
          <w:szCs w:val="28"/>
          <w:lang w:val="uk-UA"/>
        </w:rPr>
      </w:pPr>
    </w:p>
    <w:p w:rsidR="0023197C" w:rsidRPr="004A02C0" w:rsidRDefault="0023197C" w:rsidP="00C5344F">
      <w:pPr>
        <w:autoSpaceDE w:val="0"/>
        <w:autoSpaceDN w:val="0"/>
        <w:jc w:val="both"/>
        <w:rPr>
          <w:sz w:val="28"/>
          <w:szCs w:val="28"/>
          <w:lang w:val="uk-UA"/>
        </w:rPr>
      </w:pPr>
    </w:p>
    <w:p w:rsidR="00B6012D" w:rsidRPr="004A02C0" w:rsidRDefault="00B6012D" w:rsidP="00B6012D">
      <w:pPr>
        <w:spacing w:after="200"/>
        <w:ind w:firstLine="567"/>
        <w:contextualSpacing/>
        <w:jc w:val="both"/>
        <w:rPr>
          <w:sz w:val="28"/>
          <w:szCs w:val="28"/>
          <w:lang w:val="uk-UA"/>
        </w:rPr>
      </w:pPr>
      <w:r w:rsidRPr="004A02C0">
        <w:rPr>
          <w:color w:val="000000"/>
          <w:sz w:val="28"/>
          <w:szCs w:val="28"/>
          <w:lang w:val="uk-UA"/>
        </w:rPr>
        <w:t xml:space="preserve">Керуючись статтею 27 Закону України «Про місцеве самоврядування в Україні», з метою реалізації проекту UNDP та Міністерства відновлення України, щодо оцінки потреб та планування відновлення на місцевому рівні, </w:t>
      </w:r>
      <w:r w:rsidRPr="00A7072F">
        <w:rPr>
          <w:color w:val="000000"/>
          <w:sz w:val="28"/>
          <w:szCs w:val="28"/>
          <w:lang w:val="uk-UA"/>
        </w:rPr>
        <w:t>реалізація та імплементація якого здійснюється за підтримки громадської організаці</w:t>
      </w:r>
      <w:r>
        <w:rPr>
          <w:color w:val="000000"/>
          <w:sz w:val="28"/>
          <w:szCs w:val="28"/>
          <w:lang w:val="uk-UA"/>
        </w:rPr>
        <w:t>ї</w:t>
      </w:r>
      <w:r w:rsidRPr="00A7072F">
        <w:rPr>
          <w:color w:val="000000"/>
          <w:sz w:val="28"/>
          <w:szCs w:val="28"/>
          <w:lang w:val="uk-UA"/>
        </w:rPr>
        <w:t xml:space="preserve"> «Агенція Відновлення та Розвитку»,</w:t>
      </w:r>
      <w:r>
        <w:rPr>
          <w:color w:val="000000"/>
          <w:sz w:val="28"/>
          <w:szCs w:val="28"/>
          <w:lang w:val="uk-UA"/>
        </w:rPr>
        <w:t xml:space="preserve"> </w:t>
      </w:r>
      <w:r w:rsidRPr="004A02C0">
        <w:rPr>
          <w:color w:val="000000"/>
          <w:sz w:val="28"/>
          <w:szCs w:val="28"/>
          <w:lang w:val="uk-UA"/>
        </w:rPr>
        <w:t xml:space="preserve">міжнародної аудиторської компанії KPMG Ukraine та підтримки UNDP Ukraine / ПРООН в Україні і фінансування Уряду Японії, виконавчий комітет Нововолинської міської ради </w:t>
      </w:r>
    </w:p>
    <w:p w:rsidR="00C5344F" w:rsidRPr="004A02C0" w:rsidRDefault="00C5344F" w:rsidP="00C5344F">
      <w:pPr>
        <w:autoSpaceDE w:val="0"/>
        <w:autoSpaceDN w:val="0"/>
        <w:jc w:val="center"/>
        <w:rPr>
          <w:sz w:val="28"/>
          <w:szCs w:val="28"/>
          <w:lang w:val="uk-UA"/>
        </w:rPr>
      </w:pPr>
      <w:bookmarkStart w:id="0" w:name="_GoBack"/>
      <w:bookmarkEnd w:id="0"/>
    </w:p>
    <w:p w:rsidR="00C5344F" w:rsidRPr="004A02C0" w:rsidRDefault="00C5344F" w:rsidP="00C5344F">
      <w:pPr>
        <w:autoSpaceDE w:val="0"/>
        <w:autoSpaceDN w:val="0"/>
        <w:rPr>
          <w:spacing w:val="-4"/>
          <w:sz w:val="28"/>
          <w:szCs w:val="28"/>
          <w:lang w:val="uk-UA"/>
        </w:rPr>
      </w:pPr>
      <w:r w:rsidRPr="004A02C0">
        <w:rPr>
          <w:spacing w:val="-4"/>
          <w:sz w:val="28"/>
          <w:szCs w:val="28"/>
          <w:lang w:val="uk-UA"/>
        </w:rPr>
        <w:t>ВИРІШИ</w:t>
      </w:r>
      <w:r w:rsidR="002859A4" w:rsidRPr="004A02C0">
        <w:rPr>
          <w:spacing w:val="-4"/>
          <w:sz w:val="28"/>
          <w:szCs w:val="28"/>
          <w:lang w:val="uk-UA"/>
        </w:rPr>
        <w:t>В</w:t>
      </w:r>
      <w:r w:rsidRPr="004A02C0">
        <w:rPr>
          <w:spacing w:val="-4"/>
          <w:sz w:val="28"/>
          <w:szCs w:val="28"/>
          <w:lang w:val="uk-UA"/>
        </w:rPr>
        <w:t>:</w:t>
      </w:r>
    </w:p>
    <w:p w:rsidR="00C5344F" w:rsidRPr="004A02C0" w:rsidRDefault="00C5344F" w:rsidP="00C5344F">
      <w:pPr>
        <w:tabs>
          <w:tab w:val="center" w:pos="4960"/>
        </w:tabs>
        <w:rPr>
          <w:spacing w:val="-4"/>
          <w:sz w:val="28"/>
          <w:szCs w:val="28"/>
          <w:lang w:val="uk-UA"/>
        </w:rPr>
      </w:pPr>
    </w:p>
    <w:p w:rsidR="00C5344F" w:rsidRPr="004A02C0" w:rsidRDefault="00C5344F" w:rsidP="00C5344F">
      <w:pPr>
        <w:spacing w:after="200"/>
        <w:ind w:firstLine="567"/>
        <w:contextualSpacing/>
        <w:jc w:val="both"/>
        <w:rPr>
          <w:sz w:val="28"/>
          <w:szCs w:val="28"/>
          <w:shd w:val="clear" w:color="auto" w:fill="FFFFFF"/>
          <w:lang w:val="uk-UA"/>
        </w:rPr>
      </w:pPr>
      <w:r w:rsidRPr="004A02C0">
        <w:rPr>
          <w:sz w:val="28"/>
          <w:szCs w:val="28"/>
          <w:shd w:val="clear" w:color="auto" w:fill="FFFFFF"/>
          <w:lang w:val="uk-UA"/>
        </w:rPr>
        <w:t>1. </w:t>
      </w:r>
      <w:r w:rsidR="002859A4" w:rsidRPr="004A02C0">
        <w:rPr>
          <w:sz w:val="28"/>
          <w:szCs w:val="28"/>
          <w:shd w:val="clear" w:color="auto" w:fill="FFFFFF"/>
          <w:lang w:val="uk-UA"/>
        </w:rPr>
        <w:t xml:space="preserve">Схвалити </w:t>
      </w:r>
      <w:r w:rsidR="002859A4" w:rsidRPr="004A02C0">
        <w:rPr>
          <w:sz w:val="28"/>
          <w:szCs w:val="28"/>
          <w:lang w:val="uk-UA"/>
        </w:rPr>
        <w:t>План відновлення та розвитку Нововолинської міської територіальної громади Волинської області до 2027 року (додається).</w:t>
      </w:r>
    </w:p>
    <w:p w:rsidR="00CD5671" w:rsidRPr="004A02C0" w:rsidRDefault="005C52AF" w:rsidP="00C5344F">
      <w:pPr>
        <w:ind w:firstLine="567"/>
        <w:contextualSpacing/>
        <w:jc w:val="both"/>
        <w:rPr>
          <w:sz w:val="28"/>
          <w:szCs w:val="28"/>
          <w:shd w:val="clear" w:color="auto" w:fill="FFFFFF"/>
          <w:lang w:val="uk-UA"/>
        </w:rPr>
      </w:pPr>
      <w:r w:rsidRPr="004A02C0">
        <w:rPr>
          <w:sz w:val="28"/>
          <w:szCs w:val="28"/>
          <w:lang w:val="uk-UA"/>
        </w:rPr>
        <w:t>2</w:t>
      </w:r>
      <w:r w:rsidR="00CD5671" w:rsidRPr="004A02C0">
        <w:rPr>
          <w:sz w:val="28"/>
          <w:szCs w:val="28"/>
          <w:lang w:val="uk-UA"/>
        </w:rPr>
        <w:t xml:space="preserve">. </w:t>
      </w:r>
      <w:r w:rsidR="0023197C" w:rsidRPr="004A02C0">
        <w:rPr>
          <w:sz w:val="28"/>
          <w:szCs w:val="28"/>
          <w:lang w:val="uk-UA"/>
        </w:rPr>
        <w:t>Робочій групі з питань відновлення та розвитку Нововолинської міської територіальної громади внаслідок негативного впливу збройної агресії російської федерації</w:t>
      </w:r>
      <w:r w:rsidR="00950CAE" w:rsidRPr="004A02C0">
        <w:rPr>
          <w:sz w:val="28"/>
          <w:szCs w:val="28"/>
          <w:lang w:val="uk-UA"/>
        </w:rPr>
        <w:t>, утвореної відповідно до розпорядження міського голови від 23.11.2023 № 148-ра,</w:t>
      </w:r>
      <w:r w:rsidR="0023197C" w:rsidRPr="004A02C0">
        <w:rPr>
          <w:sz w:val="28"/>
          <w:szCs w:val="28"/>
          <w:lang w:val="uk-UA"/>
        </w:rPr>
        <w:t xml:space="preserve"> з</w:t>
      </w:r>
      <w:r w:rsidR="00CD5671" w:rsidRPr="004A02C0">
        <w:rPr>
          <w:sz w:val="28"/>
          <w:szCs w:val="28"/>
          <w:lang w:val="uk-UA"/>
        </w:rPr>
        <w:t xml:space="preserve">абезпечити внесення змін у план відновлення </w:t>
      </w:r>
      <w:r w:rsidR="008C1F3A" w:rsidRPr="004A02C0">
        <w:rPr>
          <w:sz w:val="28"/>
          <w:szCs w:val="28"/>
          <w:lang w:val="uk-UA"/>
        </w:rPr>
        <w:t>на підставі спільного рішення</w:t>
      </w:r>
      <w:r w:rsidR="00CD5671" w:rsidRPr="004A02C0">
        <w:rPr>
          <w:sz w:val="28"/>
          <w:szCs w:val="28"/>
          <w:lang w:val="uk-UA"/>
        </w:rPr>
        <w:t xml:space="preserve">. </w:t>
      </w:r>
    </w:p>
    <w:p w:rsidR="00C5344F" w:rsidRPr="004A02C0" w:rsidRDefault="005C52AF" w:rsidP="00C5344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 w:eastAsia="en-US"/>
        </w:rPr>
      </w:pPr>
      <w:r w:rsidRPr="004A02C0">
        <w:rPr>
          <w:sz w:val="28"/>
          <w:szCs w:val="28"/>
          <w:lang w:val="uk-UA" w:eastAsia="en-US"/>
        </w:rPr>
        <w:t>3</w:t>
      </w:r>
      <w:r w:rsidR="00C5344F" w:rsidRPr="004A02C0">
        <w:rPr>
          <w:sz w:val="28"/>
          <w:szCs w:val="28"/>
          <w:lang w:val="uk-UA" w:eastAsia="en-US"/>
        </w:rPr>
        <w:t xml:space="preserve">. </w:t>
      </w:r>
      <w:r w:rsidR="002859A4" w:rsidRPr="004A02C0">
        <w:rPr>
          <w:sz w:val="28"/>
          <w:szCs w:val="28"/>
          <w:lang w:val="uk-UA" w:eastAsia="en-US"/>
        </w:rPr>
        <w:t>Контроль за виконанням цього рішення покласти на заступник</w:t>
      </w:r>
      <w:r w:rsidR="0023197C" w:rsidRPr="004A02C0">
        <w:rPr>
          <w:sz w:val="28"/>
          <w:szCs w:val="28"/>
          <w:lang w:val="uk-UA" w:eastAsia="en-US"/>
        </w:rPr>
        <w:t>ів</w:t>
      </w:r>
      <w:r w:rsidR="002859A4" w:rsidRPr="004A02C0">
        <w:rPr>
          <w:sz w:val="28"/>
          <w:szCs w:val="28"/>
          <w:lang w:val="uk-UA" w:eastAsia="en-US"/>
        </w:rPr>
        <w:t xml:space="preserve"> міського голови з питань діяльності виконавчих органів відповідно до розподілу функціональних обов’язків.</w:t>
      </w:r>
    </w:p>
    <w:p w:rsidR="00C5344F" w:rsidRPr="004A02C0" w:rsidRDefault="00C5344F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C5344F" w:rsidRPr="004A02C0" w:rsidRDefault="00C5344F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5C52AF" w:rsidRPr="004A02C0" w:rsidRDefault="005C52AF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C5344F" w:rsidRPr="004A02C0" w:rsidRDefault="00C5344F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4A02C0">
        <w:rPr>
          <w:color w:val="000000"/>
          <w:sz w:val="28"/>
          <w:szCs w:val="28"/>
          <w:lang w:val="uk-UA"/>
        </w:rPr>
        <w:t xml:space="preserve">Міський голова                                    </w:t>
      </w:r>
      <w:r w:rsidR="002859A4" w:rsidRPr="004A02C0">
        <w:rPr>
          <w:color w:val="000000"/>
          <w:sz w:val="28"/>
          <w:szCs w:val="28"/>
          <w:lang w:val="uk-UA"/>
        </w:rPr>
        <w:t xml:space="preserve">  </w:t>
      </w:r>
      <w:r w:rsidRPr="004A02C0">
        <w:rPr>
          <w:color w:val="000000"/>
          <w:sz w:val="28"/>
          <w:szCs w:val="28"/>
          <w:lang w:val="uk-UA"/>
        </w:rPr>
        <w:t xml:space="preserve">                                             Борис КАРПУС</w:t>
      </w:r>
    </w:p>
    <w:p w:rsidR="00C5344F" w:rsidRPr="004A02C0" w:rsidRDefault="00C5344F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23197C" w:rsidRPr="004A02C0" w:rsidRDefault="0023197C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2859A4" w:rsidRPr="004A02C0" w:rsidRDefault="002859A4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2859A4" w:rsidRPr="004A02C0" w:rsidRDefault="00871AD2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4A02C0">
        <w:rPr>
          <w:lang w:val="uk-UA"/>
        </w:rPr>
        <w:t>Юлія Лаврентій</w:t>
      </w:r>
      <w:r w:rsidR="0023197C" w:rsidRPr="004A02C0">
        <w:rPr>
          <w:lang w:val="uk-UA"/>
        </w:rPr>
        <w:t xml:space="preserve"> 30586</w:t>
      </w:r>
    </w:p>
    <w:p w:rsidR="002859A4" w:rsidRPr="004A02C0" w:rsidRDefault="002859A4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:rsidR="002859A4" w:rsidRPr="004A02C0" w:rsidRDefault="002859A4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:rsidR="002859A4" w:rsidRPr="004A02C0" w:rsidRDefault="008135B1" w:rsidP="008135B1">
      <w:pPr>
        <w:pStyle w:val="a5"/>
        <w:shd w:val="clear" w:color="auto" w:fill="FFFFFF"/>
        <w:spacing w:before="240" w:beforeAutospacing="0" w:after="0" w:afterAutospacing="0"/>
        <w:ind w:left="5103"/>
        <w:jc w:val="both"/>
        <w:rPr>
          <w:color w:val="000000"/>
          <w:sz w:val="28"/>
          <w:szCs w:val="28"/>
          <w:lang w:val="uk-UA"/>
        </w:rPr>
      </w:pPr>
      <w:r w:rsidRPr="004A02C0">
        <w:rPr>
          <w:color w:val="000000"/>
          <w:sz w:val="28"/>
          <w:szCs w:val="28"/>
          <w:lang w:val="uk-UA"/>
        </w:rPr>
        <w:lastRenderedPageBreak/>
        <w:t>СХВАЛЕНО</w:t>
      </w:r>
    </w:p>
    <w:p w:rsidR="008135B1" w:rsidRPr="004A02C0" w:rsidRDefault="0023197C" w:rsidP="008135B1">
      <w:pPr>
        <w:pStyle w:val="a5"/>
        <w:shd w:val="clear" w:color="auto" w:fill="FFFFFF"/>
        <w:spacing w:before="240" w:beforeAutospacing="0" w:after="0" w:afterAutospacing="0"/>
        <w:ind w:left="5103"/>
        <w:jc w:val="both"/>
        <w:rPr>
          <w:color w:val="000000"/>
          <w:sz w:val="28"/>
          <w:szCs w:val="28"/>
          <w:lang w:val="uk-UA"/>
        </w:rPr>
      </w:pPr>
      <w:r w:rsidRPr="004A02C0">
        <w:rPr>
          <w:color w:val="000000"/>
          <w:sz w:val="28"/>
          <w:szCs w:val="28"/>
          <w:lang w:val="uk-UA"/>
        </w:rPr>
        <w:t>Р</w:t>
      </w:r>
      <w:r w:rsidR="008135B1" w:rsidRPr="004A02C0">
        <w:rPr>
          <w:color w:val="000000"/>
          <w:sz w:val="28"/>
          <w:szCs w:val="28"/>
          <w:lang w:val="uk-UA"/>
        </w:rPr>
        <w:t>ішення виконавчого комітету міської ради</w:t>
      </w:r>
    </w:p>
    <w:p w:rsidR="008135B1" w:rsidRPr="004A02C0" w:rsidRDefault="00724A5B" w:rsidP="008135B1">
      <w:pPr>
        <w:pStyle w:val="a5"/>
        <w:spacing w:before="240" w:beforeAutospacing="0" w:after="0" w:afterAutospacing="0"/>
        <w:ind w:left="510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04</w:t>
      </w:r>
      <w:r w:rsidR="0023197C" w:rsidRPr="004A02C0">
        <w:rPr>
          <w:color w:val="000000"/>
          <w:sz w:val="28"/>
          <w:szCs w:val="28"/>
          <w:lang w:val="uk-UA"/>
        </w:rPr>
        <w:t>.0</w:t>
      </w:r>
      <w:r w:rsidR="004A02C0">
        <w:rPr>
          <w:color w:val="000000"/>
          <w:sz w:val="28"/>
          <w:szCs w:val="28"/>
          <w:lang w:val="uk-UA"/>
        </w:rPr>
        <w:t>7</w:t>
      </w:r>
      <w:r w:rsidR="0023197C" w:rsidRPr="004A02C0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2024  № 683</w:t>
      </w:r>
    </w:p>
    <w:p w:rsidR="008135B1" w:rsidRPr="004A02C0" w:rsidRDefault="008135B1" w:rsidP="008135B1">
      <w:pPr>
        <w:pStyle w:val="a5"/>
        <w:spacing w:before="240" w:beforeAutospacing="0" w:after="0" w:afterAutospacing="0"/>
        <w:ind w:left="5103"/>
        <w:rPr>
          <w:lang w:val="uk-UA"/>
        </w:rPr>
      </w:pPr>
      <w:r w:rsidRPr="004A02C0">
        <w:rPr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306070</wp:posOffset>
            </wp:positionV>
            <wp:extent cx="4928235" cy="1043940"/>
            <wp:effectExtent l="19050" t="0" r="5715" b="0"/>
            <wp:wrapNone/>
            <wp:docPr id="354293053" name="Picture 1379063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9063867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8235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A02C0">
        <w:rPr>
          <w:noProof/>
          <w:lang w:val="uk-UA" w:eastAsia="uk-U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1799590</wp:posOffset>
            </wp:positionV>
            <wp:extent cx="2350770" cy="1432560"/>
            <wp:effectExtent l="19050" t="0" r="0" b="0"/>
            <wp:wrapNone/>
            <wp:docPr id="13" name="Graphic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ve="http://schemas.openxmlformats.org/markup-compatibility/2006"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0770" cy="1432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135B1" w:rsidRPr="004A02C0" w:rsidRDefault="008135B1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C5344F" w:rsidRPr="004A02C0" w:rsidRDefault="00C5344F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135B1" w:rsidRPr="004A02C0" w:rsidRDefault="008135B1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135B1" w:rsidRPr="004A02C0" w:rsidRDefault="008135B1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135B1" w:rsidRPr="004A02C0" w:rsidRDefault="008135B1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135B1" w:rsidRPr="004A02C0" w:rsidRDefault="008135B1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135B1" w:rsidRPr="004A02C0" w:rsidRDefault="008135B1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135B1" w:rsidRPr="004A02C0" w:rsidRDefault="008135B1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135B1" w:rsidRPr="004A02C0" w:rsidRDefault="008135B1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135B1" w:rsidRPr="004A02C0" w:rsidRDefault="008135B1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135B1" w:rsidRPr="004A02C0" w:rsidRDefault="008135B1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135B1" w:rsidRPr="004A02C0" w:rsidRDefault="008135B1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135B1" w:rsidRPr="004A02C0" w:rsidRDefault="008135B1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135B1" w:rsidRPr="004A02C0" w:rsidRDefault="008135B1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8677E" w:rsidRPr="004A02C0" w:rsidRDefault="005C52AF" w:rsidP="00C5344F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A02C0"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35560</wp:posOffset>
                </wp:positionH>
                <wp:positionV relativeFrom="page">
                  <wp:posOffset>4867275</wp:posOffset>
                </wp:positionV>
                <wp:extent cx="5895975" cy="3848100"/>
                <wp:effectExtent l="0" t="0" r="0" b="0"/>
                <wp:wrapSquare wrapText="bothSides"/>
                <wp:docPr id="1" name="Прямоугольник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5895975" cy="3848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135B1" w:rsidRPr="00C236B3" w:rsidRDefault="008135B1" w:rsidP="008135B1">
                            <w:pPr>
                              <w:spacing w:before="120" w:line="168" w:lineRule="auto"/>
                              <w:jc w:val="center"/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40"/>
                                <w:szCs w:val="40"/>
                                <w:lang w:val="ru-RU"/>
                              </w:rPr>
                            </w:pPr>
                            <w:r w:rsidRPr="0035229E"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124"/>
                                <w:szCs w:val="124"/>
                                <w:lang w:val="uk-UA" w:eastAsia="en-GB"/>
                              </w:rPr>
                              <w:t>План відновлення та розвитку</w:t>
                            </w:r>
                            <w:r w:rsidRPr="00C236B3"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124"/>
                                <w:szCs w:val="124"/>
                                <w:lang w:val="ru-RU"/>
                              </w:rPr>
                              <w:br/>
                            </w:r>
                          </w:p>
                          <w:p w:rsidR="008135B1" w:rsidRPr="00EC2F35" w:rsidRDefault="008135B1" w:rsidP="008135B1">
                            <w:pPr>
                              <w:widowControl w:val="0"/>
                              <w:spacing w:line="192" w:lineRule="auto"/>
                              <w:jc w:val="center"/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56"/>
                                <w:szCs w:val="56"/>
                                <w:lang w:val="uk-UA" w:eastAsia="en-GB"/>
                              </w:rPr>
                            </w:pPr>
                            <w:r w:rsidRPr="00EC2F35"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56"/>
                                <w:szCs w:val="56"/>
                                <w:lang w:val="uk-UA" w:eastAsia="en-GB"/>
                              </w:rPr>
                              <w:t>Нововолинської міської територіальної громади</w:t>
                            </w:r>
                          </w:p>
                          <w:p w:rsidR="008135B1" w:rsidRPr="00C236B3" w:rsidRDefault="008135B1" w:rsidP="008135B1">
                            <w:pPr>
                              <w:widowControl w:val="0"/>
                              <w:spacing w:line="192" w:lineRule="auto"/>
                              <w:jc w:val="center"/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64"/>
                                <w:szCs w:val="64"/>
                                <w:lang w:val="uk-UA" w:eastAsia="en-GB"/>
                              </w:rPr>
                            </w:pPr>
                            <w:r w:rsidRPr="00EC2F35"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56"/>
                                <w:szCs w:val="56"/>
                                <w:lang w:val="uk-UA" w:eastAsia="en-GB"/>
                              </w:rPr>
                              <w:t>Волинської області</w:t>
                            </w:r>
                            <w:r w:rsidR="00CD5671"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56"/>
                                <w:szCs w:val="56"/>
                                <w:lang w:val="uk-UA" w:eastAsia="en-GB"/>
                              </w:rPr>
                              <w:t xml:space="preserve"> </w:t>
                            </w:r>
                            <w:r w:rsidRPr="00EC2F35"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56"/>
                                <w:szCs w:val="56"/>
                                <w:lang w:val="uk-UA" w:eastAsia="en-GB"/>
                              </w:rPr>
                              <w:t>до 2027 року</w:t>
                            </w:r>
                          </w:p>
                          <w:p w:rsidR="008135B1" w:rsidRDefault="008135B1" w:rsidP="008135B1">
                            <w:pPr>
                              <w:spacing w:after="120"/>
                              <w:rPr>
                                <w:rFonts w:ascii="Arial" w:hAnsi="Arial" w:cs="Arial"/>
                                <w:b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:rsidR="008135B1" w:rsidRDefault="008135B1" w:rsidP="008135B1">
                            <w:pPr>
                              <w:spacing w:line="168" w:lineRule="auto"/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124"/>
                                <w:szCs w:val="124"/>
                                <w:lang w:val="uk-UA"/>
                              </w:rPr>
                            </w:pPr>
                          </w:p>
                          <w:p w:rsidR="00C8677E" w:rsidRDefault="00C8677E" w:rsidP="008135B1">
                            <w:pPr>
                              <w:spacing w:line="168" w:lineRule="auto"/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124"/>
                                <w:szCs w:val="124"/>
                                <w:lang w:val="uk-UA"/>
                              </w:rPr>
                            </w:pPr>
                          </w:p>
                          <w:p w:rsidR="00C8677E" w:rsidRDefault="00C8677E" w:rsidP="008135B1">
                            <w:pPr>
                              <w:spacing w:line="168" w:lineRule="auto"/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124"/>
                                <w:szCs w:val="124"/>
                                <w:lang w:val="uk-UA"/>
                              </w:rPr>
                            </w:pPr>
                          </w:p>
                          <w:p w:rsidR="00C8677E" w:rsidRDefault="00C8677E" w:rsidP="008135B1">
                            <w:pPr>
                              <w:spacing w:line="168" w:lineRule="auto"/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124"/>
                                <w:szCs w:val="124"/>
                                <w:lang w:val="uk-UA"/>
                              </w:rPr>
                            </w:pPr>
                          </w:p>
                          <w:p w:rsidR="00C8677E" w:rsidRDefault="00C8677E" w:rsidP="008135B1">
                            <w:pPr>
                              <w:spacing w:line="168" w:lineRule="auto"/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124"/>
                                <w:szCs w:val="124"/>
                                <w:lang w:val="uk-UA"/>
                              </w:rPr>
                            </w:pPr>
                          </w:p>
                          <w:p w:rsidR="00C8677E" w:rsidRPr="00C8677E" w:rsidRDefault="00C8677E" w:rsidP="008135B1">
                            <w:pPr>
                              <w:spacing w:line="168" w:lineRule="auto"/>
                              <w:rPr>
                                <w:rFonts w:ascii="KPMG Cyrillic Bold" w:eastAsiaTheme="majorEastAsia" w:hAnsi="KPMG Cyrillic Bold" w:cstheme="majorBidi"/>
                                <w:kern w:val="24"/>
                                <w:sz w:val="124"/>
                                <w:szCs w:val="1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vert="horz" wrap="square" lIns="0" tIns="0" rIns="0" bIns="0" rtlCol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left:0;text-align:left;margin-left:2.8pt;margin-top:383.25pt;width:464.25pt;height:303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" filled="f" stroked="f">
                <v:path arrowok="t"/>
                <o:lock v:ext="edit" grouping="t"/>
                <v:textbox inset="0,0,0,0">
                  <w:txbxContent>
                    <w:p w:rsidR="008135B1" w:rsidRPr="00C236B3" w:rsidRDefault="008135B1" w:rsidP="008135B1">
                      <w:pPr>
                        <w:spacing w:before="120" w:line="168" w:lineRule="auto"/>
                        <w:jc w:val="center"/>
                        <w:rPr>
                          <w:rFonts w:ascii="KPMG Cyrillic Bold" w:eastAsiaTheme="majorEastAsia" w:hAnsi="KPMG Cyrillic Bold" w:cstheme="majorBidi"/>
                          <w:kern w:val="24"/>
                          <w:sz w:val="40"/>
                          <w:szCs w:val="40"/>
                          <w:lang w:val="ru-RU"/>
                        </w:rPr>
                      </w:pPr>
                      <w:r w:rsidRPr="0035229E">
                        <w:rPr>
                          <w:rFonts w:ascii="KPMG Cyrillic Bold" w:eastAsiaTheme="majorEastAsia" w:hAnsi="KPMG Cyrillic Bold" w:cstheme="majorBidi"/>
                          <w:kern w:val="24"/>
                          <w:sz w:val="124"/>
                          <w:szCs w:val="124"/>
                          <w:lang w:val="uk-UA" w:eastAsia="en-GB"/>
                        </w:rPr>
                        <w:t>План відновлення та розвитку</w:t>
                      </w:r>
                      <w:r w:rsidRPr="00C236B3">
                        <w:rPr>
                          <w:rFonts w:ascii="KPMG Cyrillic Bold" w:eastAsiaTheme="majorEastAsia" w:hAnsi="KPMG Cyrillic Bold" w:cstheme="majorBidi"/>
                          <w:kern w:val="24"/>
                          <w:sz w:val="124"/>
                          <w:szCs w:val="124"/>
                          <w:lang w:val="ru-RU"/>
                        </w:rPr>
                        <w:br/>
                      </w:r>
                    </w:p>
                    <w:p w:rsidR="008135B1" w:rsidRPr="00EC2F35" w:rsidRDefault="008135B1" w:rsidP="008135B1">
                      <w:pPr>
                        <w:widowControl w:val="0"/>
                        <w:spacing w:line="192" w:lineRule="auto"/>
                        <w:jc w:val="center"/>
                        <w:rPr>
                          <w:rFonts w:ascii="KPMG Cyrillic Bold" w:eastAsiaTheme="majorEastAsia" w:hAnsi="KPMG Cyrillic Bold" w:cstheme="majorBidi"/>
                          <w:kern w:val="24"/>
                          <w:sz w:val="56"/>
                          <w:szCs w:val="56"/>
                          <w:lang w:val="uk-UA" w:eastAsia="en-GB"/>
                        </w:rPr>
                      </w:pPr>
                      <w:r w:rsidRPr="00EC2F35">
                        <w:rPr>
                          <w:rFonts w:ascii="KPMG Cyrillic Bold" w:eastAsiaTheme="majorEastAsia" w:hAnsi="KPMG Cyrillic Bold" w:cstheme="majorBidi"/>
                          <w:kern w:val="24"/>
                          <w:sz w:val="56"/>
                          <w:szCs w:val="56"/>
                          <w:lang w:val="uk-UA" w:eastAsia="en-GB"/>
                        </w:rPr>
                        <w:t>Нововолинської міської територіальної громади</w:t>
                      </w:r>
                    </w:p>
                    <w:p w:rsidR="008135B1" w:rsidRPr="00C236B3" w:rsidRDefault="008135B1" w:rsidP="008135B1">
                      <w:pPr>
                        <w:widowControl w:val="0"/>
                        <w:spacing w:line="192" w:lineRule="auto"/>
                        <w:jc w:val="center"/>
                        <w:rPr>
                          <w:rFonts w:ascii="KPMG Cyrillic Bold" w:eastAsiaTheme="majorEastAsia" w:hAnsi="KPMG Cyrillic Bold" w:cstheme="majorBidi"/>
                          <w:kern w:val="24"/>
                          <w:sz w:val="64"/>
                          <w:szCs w:val="64"/>
                          <w:lang w:val="uk-UA" w:eastAsia="en-GB"/>
                        </w:rPr>
                      </w:pPr>
                      <w:r w:rsidRPr="00EC2F35">
                        <w:rPr>
                          <w:rFonts w:ascii="KPMG Cyrillic Bold" w:eastAsiaTheme="majorEastAsia" w:hAnsi="KPMG Cyrillic Bold" w:cstheme="majorBidi"/>
                          <w:kern w:val="24"/>
                          <w:sz w:val="56"/>
                          <w:szCs w:val="56"/>
                          <w:lang w:val="uk-UA" w:eastAsia="en-GB"/>
                        </w:rPr>
                        <w:t>Волинської області</w:t>
                      </w:r>
                      <w:r w:rsidR="00CD5671">
                        <w:rPr>
                          <w:rFonts w:ascii="KPMG Cyrillic Bold" w:eastAsiaTheme="majorEastAsia" w:hAnsi="KPMG Cyrillic Bold" w:cstheme="majorBidi"/>
                          <w:kern w:val="24"/>
                          <w:sz w:val="56"/>
                          <w:szCs w:val="56"/>
                          <w:lang w:val="uk-UA" w:eastAsia="en-GB"/>
                        </w:rPr>
                        <w:t xml:space="preserve"> </w:t>
                      </w:r>
                      <w:r w:rsidRPr="00EC2F35">
                        <w:rPr>
                          <w:rFonts w:ascii="KPMG Cyrillic Bold" w:eastAsiaTheme="majorEastAsia" w:hAnsi="KPMG Cyrillic Bold" w:cstheme="majorBidi"/>
                          <w:kern w:val="24"/>
                          <w:sz w:val="56"/>
                          <w:szCs w:val="56"/>
                          <w:lang w:val="uk-UA" w:eastAsia="en-GB"/>
                        </w:rPr>
                        <w:t>до 2027 року</w:t>
                      </w:r>
                    </w:p>
                    <w:p w:rsidR="008135B1" w:rsidRDefault="008135B1" w:rsidP="008135B1">
                      <w:pPr>
                        <w:spacing w:after="120"/>
                        <w:rPr>
                          <w:rFonts w:ascii="Arial" w:hAnsi="Arial" w:cs="Arial"/>
                          <w:b/>
                          <w:kern w:val="24"/>
                          <w:sz w:val="32"/>
                          <w:szCs w:val="32"/>
                        </w:rPr>
                      </w:pPr>
                    </w:p>
                    <w:p w:rsidR="008135B1" w:rsidRDefault="008135B1" w:rsidP="008135B1">
                      <w:pPr>
                        <w:spacing w:line="168" w:lineRule="auto"/>
                        <w:rPr>
                          <w:rFonts w:ascii="KPMG Cyrillic Bold" w:eastAsiaTheme="majorEastAsia" w:hAnsi="KPMG Cyrillic Bold" w:cstheme="majorBidi"/>
                          <w:kern w:val="24"/>
                          <w:sz w:val="124"/>
                          <w:szCs w:val="124"/>
                          <w:lang w:val="uk-UA"/>
                        </w:rPr>
                      </w:pPr>
                    </w:p>
                    <w:p w:rsidR="00C8677E" w:rsidRDefault="00C8677E" w:rsidP="008135B1">
                      <w:pPr>
                        <w:spacing w:line="168" w:lineRule="auto"/>
                        <w:rPr>
                          <w:rFonts w:ascii="KPMG Cyrillic Bold" w:eastAsiaTheme="majorEastAsia" w:hAnsi="KPMG Cyrillic Bold" w:cstheme="majorBidi"/>
                          <w:kern w:val="24"/>
                          <w:sz w:val="124"/>
                          <w:szCs w:val="124"/>
                          <w:lang w:val="uk-UA"/>
                        </w:rPr>
                      </w:pPr>
                    </w:p>
                    <w:p w:rsidR="00C8677E" w:rsidRDefault="00C8677E" w:rsidP="008135B1">
                      <w:pPr>
                        <w:spacing w:line="168" w:lineRule="auto"/>
                        <w:rPr>
                          <w:rFonts w:ascii="KPMG Cyrillic Bold" w:eastAsiaTheme="majorEastAsia" w:hAnsi="KPMG Cyrillic Bold" w:cstheme="majorBidi"/>
                          <w:kern w:val="24"/>
                          <w:sz w:val="124"/>
                          <w:szCs w:val="124"/>
                          <w:lang w:val="uk-UA"/>
                        </w:rPr>
                      </w:pPr>
                    </w:p>
                    <w:p w:rsidR="00C8677E" w:rsidRDefault="00C8677E" w:rsidP="008135B1">
                      <w:pPr>
                        <w:spacing w:line="168" w:lineRule="auto"/>
                        <w:rPr>
                          <w:rFonts w:ascii="KPMG Cyrillic Bold" w:eastAsiaTheme="majorEastAsia" w:hAnsi="KPMG Cyrillic Bold" w:cstheme="majorBidi"/>
                          <w:kern w:val="24"/>
                          <w:sz w:val="124"/>
                          <w:szCs w:val="124"/>
                          <w:lang w:val="uk-UA"/>
                        </w:rPr>
                      </w:pPr>
                    </w:p>
                    <w:p w:rsidR="00C8677E" w:rsidRDefault="00C8677E" w:rsidP="008135B1">
                      <w:pPr>
                        <w:spacing w:line="168" w:lineRule="auto"/>
                        <w:rPr>
                          <w:rFonts w:ascii="KPMG Cyrillic Bold" w:eastAsiaTheme="majorEastAsia" w:hAnsi="KPMG Cyrillic Bold" w:cstheme="majorBidi"/>
                          <w:kern w:val="24"/>
                          <w:sz w:val="124"/>
                          <w:szCs w:val="124"/>
                          <w:lang w:val="uk-UA"/>
                        </w:rPr>
                      </w:pPr>
                    </w:p>
                    <w:p w:rsidR="00C8677E" w:rsidRPr="00C8677E" w:rsidRDefault="00C8677E" w:rsidP="008135B1">
                      <w:pPr>
                        <w:spacing w:line="168" w:lineRule="auto"/>
                        <w:rPr>
                          <w:rFonts w:ascii="KPMG Cyrillic Bold" w:eastAsiaTheme="majorEastAsia" w:hAnsi="KPMG Cyrillic Bold" w:cstheme="majorBidi"/>
                          <w:kern w:val="24"/>
                          <w:sz w:val="124"/>
                          <w:szCs w:val="124"/>
                          <w:lang w:val="uk-UA"/>
                        </w:rPr>
                      </w:pPr>
                    </w:p>
                  </w:txbxContent>
                </v:textbox>
                <w10:wrap type="square" anchorx="margin" anchory="page"/>
              </v:rect>
            </w:pict>
          </mc:Fallback>
        </mc:AlternateContent>
      </w:r>
    </w:p>
    <w:sectPr w:rsidR="00C8677E" w:rsidRPr="004A02C0" w:rsidSect="007913D7">
      <w:pgSz w:w="11906" w:h="16838"/>
      <w:pgMar w:top="426" w:right="566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84E" w:rsidRDefault="00DE784E" w:rsidP="00DF65B7">
      <w:r>
        <w:separator/>
      </w:r>
    </w:p>
  </w:endnote>
  <w:endnote w:type="continuationSeparator" w:id="0">
    <w:p w:rsidR="00DE784E" w:rsidRDefault="00DE784E" w:rsidP="00DF6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PMG Cyrillic Bold">
    <w:altName w:val="Calibri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84E" w:rsidRDefault="00DE784E" w:rsidP="00DF65B7">
      <w:r>
        <w:separator/>
      </w:r>
    </w:p>
  </w:footnote>
  <w:footnote w:type="continuationSeparator" w:id="0">
    <w:p w:rsidR="00DE784E" w:rsidRDefault="00DE784E" w:rsidP="00DF65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4DB"/>
    <w:rsid w:val="0023197C"/>
    <w:rsid w:val="00273782"/>
    <w:rsid w:val="002859A4"/>
    <w:rsid w:val="00290F22"/>
    <w:rsid w:val="002D5347"/>
    <w:rsid w:val="002F5D6C"/>
    <w:rsid w:val="004A02C0"/>
    <w:rsid w:val="005138EB"/>
    <w:rsid w:val="00526181"/>
    <w:rsid w:val="005629B3"/>
    <w:rsid w:val="005C52AF"/>
    <w:rsid w:val="005E77B4"/>
    <w:rsid w:val="006924DB"/>
    <w:rsid w:val="006E5E03"/>
    <w:rsid w:val="0071723D"/>
    <w:rsid w:val="00724A5B"/>
    <w:rsid w:val="007913D7"/>
    <w:rsid w:val="008135B1"/>
    <w:rsid w:val="00816DF1"/>
    <w:rsid w:val="00865E09"/>
    <w:rsid w:val="00871AD2"/>
    <w:rsid w:val="008C1F3A"/>
    <w:rsid w:val="008D2A15"/>
    <w:rsid w:val="0091517E"/>
    <w:rsid w:val="00950CAE"/>
    <w:rsid w:val="009B2006"/>
    <w:rsid w:val="00A04427"/>
    <w:rsid w:val="00A177B8"/>
    <w:rsid w:val="00AA338C"/>
    <w:rsid w:val="00B571C3"/>
    <w:rsid w:val="00B6012D"/>
    <w:rsid w:val="00B706E4"/>
    <w:rsid w:val="00C5344F"/>
    <w:rsid w:val="00C8677E"/>
    <w:rsid w:val="00CA5771"/>
    <w:rsid w:val="00CD5671"/>
    <w:rsid w:val="00DE6CF8"/>
    <w:rsid w:val="00DE784E"/>
    <w:rsid w:val="00DF65B7"/>
    <w:rsid w:val="00DF65D1"/>
    <w:rsid w:val="00E3252E"/>
    <w:rsid w:val="00E454EB"/>
    <w:rsid w:val="00FB6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BE9FB1-BA7A-4AE2-AA9E-6A4B803A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44F"/>
    <w:rPr>
      <w:lang w:val="sv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90F22"/>
    <w:rPr>
      <w:b/>
      <w:bCs/>
    </w:rPr>
  </w:style>
  <w:style w:type="character" w:styleId="a4">
    <w:name w:val="Emphasis"/>
    <w:qFormat/>
    <w:rsid w:val="00290F22"/>
    <w:rPr>
      <w:i/>
      <w:iCs/>
    </w:rPr>
  </w:style>
  <w:style w:type="paragraph" w:styleId="a5">
    <w:name w:val="Normal (Web)"/>
    <w:basedOn w:val="a"/>
    <w:uiPriority w:val="99"/>
    <w:rsid w:val="00C5344F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paragraph" w:styleId="a6">
    <w:name w:val="Balloon Text"/>
    <w:basedOn w:val="a"/>
    <w:link w:val="a7"/>
    <w:uiPriority w:val="99"/>
    <w:semiHidden/>
    <w:unhideWhenUsed/>
    <w:rsid w:val="002D5347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D5347"/>
    <w:rPr>
      <w:rFonts w:ascii="Tahoma" w:hAnsi="Tahoma" w:cs="Tahoma"/>
      <w:sz w:val="16"/>
      <w:szCs w:val="16"/>
      <w:lang w:val="sv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8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NUL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4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1095</Words>
  <Characters>625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User63</dc:creator>
  <cp:keywords/>
  <dc:description/>
  <cp:lastModifiedBy>User15</cp:lastModifiedBy>
  <cp:revision>2</cp:revision>
  <cp:lastPrinted>2024-07-01T07:22:00Z</cp:lastPrinted>
  <dcterms:created xsi:type="dcterms:W3CDTF">2024-07-12T08:17:00Z</dcterms:created>
  <dcterms:modified xsi:type="dcterms:W3CDTF">2024-07-12T08:17:00Z</dcterms:modified>
</cp:coreProperties>
</file>